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F8" w:rsidRPr="006F44F8" w:rsidRDefault="00482225" w:rsidP="006F44F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  <w:color w:val="444444"/>
          <w:sz w:val="28"/>
          <w:szCs w:val="28"/>
          <w:u w:val="single"/>
        </w:rPr>
      </w:pPr>
      <w:r w:rsidRPr="006F44F8">
        <w:rPr>
          <w:rFonts w:ascii="Arial" w:hAnsi="Arial" w:cs="Arial"/>
          <w:b/>
          <w:color w:val="444444"/>
          <w:sz w:val="28"/>
          <w:szCs w:val="28"/>
          <w:u w:val="single"/>
        </w:rPr>
        <w:t>Unit 3 - Modeling with Geometry</w:t>
      </w:r>
      <w:r w:rsidR="006F44F8" w:rsidRPr="006F44F8">
        <w:rPr>
          <w:rFonts w:ascii="Arial" w:hAnsi="Arial" w:cs="Arial"/>
          <w:b/>
          <w:color w:val="444444"/>
          <w:sz w:val="28"/>
          <w:szCs w:val="28"/>
          <w:u w:val="single"/>
        </w:rPr>
        <w:t xml:space="preserve"> Project Resources</w:t>
      </w:r>
    </w:p>
    <w:p w:rsidR="00C060CD" w:rsidRPr="00C060CD" w:rsidRDefault="00C060CD" w:rsidP="004822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**Please Note: </w:t>
      </w:r>
      <w:r w:rsidRPr="00C060CD">
        <w:rPr>
          <w:rFonts w:ascii="Arial" w:hAnsi="Arial" w:cs="Arial"/>
          <w:color w:val="444444"/>
          <w:sz w:val="20"/>
          <w:szCs w:val="20"/>
        </w:rPr>
        <w:t xml:space="preserve">The links will take you to a webpage and you must click download on the webpage in order to view them. </w:t>
      </w:r>
    </w:p>
    <w:p w:rsidR="006F44F8" w:rsidRDefault="006F44F8" w:rsidP="004822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444444"/>
          <w:sz w:val="20"/>
          <w:szCs w:val="20"/>
          <w:u w:val="single"/>
        </w:rPr>
      </w:pPr>
      <w:r>
        <w:rPr>
          <w:rFonts w:ascii="Arial" w:hAnsi="Arial" w:cs="Arial"/>
          <w:b/>
          <w:color w:val="444444"/>
          <w:sz w:val="20"/>
          <w:szCs w:val="20"/>
          <w:u w:val="single"/>
        </w:rPr>
        <w:t>Project Based Learning Unit</w:t>
      </w:r>
    </w:p>
    <w:p w:rsidR="00482225" w:rsidRPr="006F44F8" w:rsidRDefault="00482225" w:rsidP="004822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F44F8">
        <w:rPr>
          <w:rFonts w:ascii="Arial" w:hAnsi="Arial" w:cs="Arial"/>
          <w:color w:val="444444"/>
          <w:sz w:val="20"/>
          <w:szCs w:val="20"/>
        </w:rPr>
        <w:t>Got Milk </w:t>
      </w:r>
      <w:hyperlink r:id="rId4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Rubric</w:t>
        </w:r>
      </w:hyperlink>
    </w:p>
    <w:p w:rsidR="006F44F8" w:rsidRPr="006F44F8" w:rsidRDefault="006F44F8" w:rsidP="004822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</w:p>
    <w:p w:rsidR="00482225" w:rsidRPr="006F44F8" w:rsidRDefault="006F44F8" w:rsidP="004822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444444"/>
          <w:sz w:val="20"/>
          <w:szCs w:val="20"/>
          <w:u w:val="single"/>
        </w:rPr>
      </w:pP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Day 1 -</w:t>
      </w:r>
      <w:r w:rsidR="00482225"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Learning about </w:t>
      </w:r>
      <w:r w:rsidR="00482225"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3D Nets and Shapes</w:t>
      </w:r>
    </w:p>
    <w:p w:rsidR="00482225" w:rsidRPr="006F44F8" w:rsidRDefault="00482225" w:rsidP="004822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spellStart"/>
      <w:r w:rsidRPr="006F44F8">
        <w:rPr>
          <w:rFonts w:ascii="Arial" w:hAnsi="Arial" w:cs="Arial"/>
          <w:color w:val="444444"/>
          <w:sz w:val="20"/>
          <w:szCs w:val="20"/>
        </w:rPr>
        <w:t>Geogebra</w:t>
      </w:r>
      <w:proofErr w:type="spellEnd"/>
      <w:r w:rsidRPr="006F44F8">
        <w:rPr>
          <w:rFonts w:ascii="Arial" w:hAnsi="Arial" w:cs="Arial"/>
          <w:color w:val="444444"/>
          <w:sz w:val="20"/>
          <w:szCs w:val="20"/>
        </w:rPr>
        <w:t xml:space="preserve"> Simulations - </w:t>
      </w:r>
      <w:hyperlink r:id="rId5" w:anchor="material/DdwRSyGG" w:tgtFrame="_blank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Nets</w:t>
        </w:r>
      </w:hyperlink>
      <w:r w:rsidRPr="006F44F8">
        <w:rPr>
          <w:rFonts w:ascii="Arial" w:hAnsi="Arial" w:cs="Arial"/>
          <w:color w:val="444444"/>
          <w:sz w:val="20"/>
          <w:szCs w:val="20"/>
        </w:rPr>
        <w:t xml:space="preserve"> (click through all of </w:t>
      </w:r>
      <w:proofErr w:type="spellStart"/>
      <w:r w:rsidRPr="006F44F8">
        <w:rPr>
          <w:rFonts w:ascii="Arial" w:hAnsi="Arial" w:cs="Arial"/>
          <w:color w:val="444444"/>
          <w:sz w:val="20"/>
          <w:szCs w:val="20"/>
        </w:rPr>
        <w:t>pt</w:t>
      </w:r>
      <w:proofErr w:type="spellEnd"/>
      <w:r w:rsidRPr="006F44F8">
        <w:rPr>
          <w:rFonts w:ascii="Arial" w:hAnsi="Arial" w:cs="Arial"/>
          <w:color w:val="444444"/>
          <w:sz w:val="20"/>
          <w:szCs w:val="20"/>
        </w:rPr>
        <w:t xml:space="preserve"> 2 with the nets, there are 11 total)</w:t>
      </w:r>
    </w:p>
    <w:p w:rsidR="00482225" w:rsidRPr="006F44F8" w:rsidRDefault="00482225" w:rsidP="004822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6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PDFs of nets</w:t>
        </w:r>
      </w:hyperlink>
      <w:bookmarkStart w:id="0" w:name="_GoBack"/>
      <w:bookmarkEnd w:id="0"/>
    </w:p>
    <w:p w:rsidR="00482225" w:rsidRPr="006F44F8" w:rsidRDefault="00482225" w:rsidP="004822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7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3D shapes vocabulary practice.pdf</w:t>
        </w:r>
      </w:hyperlink>
    </w:p>
    <w:p w:rsidR="00482225" w:rsidRPr="006F44F8" w:rsidRDefault="00482225" w:rsidP="0048222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8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Nets Practice.pdf</w:t>
        </w:r>
      </w:hyperlink>
    </w:p>
    <w:p w:rsidR="00C67B96" w:rsidRPr="006F44F8" w:rsidRDefault="00C67B96">
      <w:pPr>
        <w:rPr>
          <w:rFonts w:ascii="Arial" w:hAnsi="Arial" w:cs="Arial"/>
        </w:rPr>
      </w:pP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444444"/>
          <w:sz w:val="20"/>
          <w:szCs w:val="20"/>
          <w:u w:val="single"/>
        </w:rPr>
      </w:pP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D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ay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2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–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Learning about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Cross sections and 2D - 3D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9" w:tgtFrame="_blank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Videos</w:t>
        </w:r>
      </w:hyperlink>
      <w:r w:rsidRPr="006F44F8">
        <w:rPr>
          <w:rFonts w:ascii="Arial" w:hAnsi="Arial" w:cs="Arial"/>
          <w:color w:val="444444"/>
          <w:sz w:val="20"/>
          <w:szCs w:val="20"/>
        </w:rPr>
        <w:t> for Cross Sections and Rotations - be sure to click on all 4 link</w:t>
      </w:r>
      <w:r>
        <w:rPr>
          <w:rFonts w:ascii="Arial" w:hAnsi="Arial" w:cs="Arial"/>
          <w:color w:val="444444"/>
          <w:sz w:val="20"/>
          <w:szCs w:val="20"/>
        </w:rPr>
        <w:t>s</w:t>
      </w:r>
      <w:r w:rsidRPr="006F44F8">
        <w:rPr>
          <w:rFonts w:ascii="Arial" w:hAnsi="Arial" w:cs="Arial"/>
          <w:color w:val="444444"/>
          <w:sz w:val="20"/>
          <w:szCs w:val="20"/>
        </w:rPr>
        <w:t xml:space="preserve"> at right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proofErr w:type="spellStart"/>
      <w:r w:rsidRPr="006F44F8">
        <w:rPr>
          <w:rFonts w:ascii="Arial" w:hAnsi="Arial" w:cs="Arial"/>
          <w:color w:val="444444"/>
          <w:sz w:val="20"/>
          <w:szCs w:val="20"/>
        </w:rPr>
        <w:t>Geogebra</w:t>
      </w:r>
      <w:proofErr w:type="spellEnd"/>
      <w:r w:rsidRPr="006F44F8">
        <w:rPr>
          <w:rFonts w:ascii="Arial" w:hAnsi="Arial" w:cs="Arial"/>
          <w:color w:val="444444"/>
          <w:sz w:val="20"/>
          <w:szCs w:val="20"/>
        </w:rPr>
        <w:t xml:space="preserve"> link for </w:t>
      </w:r>
      <w:hyperlink r:id="rId10" w:anchor="chapter/75927" w:tgtFrame="_blank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cross sections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1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Cross-Section Text Book Notes.pdf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2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Cross Section Practice.pdf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3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2D to 3D Rotations Practice.pdf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F44F8">
        <w:rPr>
          <w:rFonts w:ascii="Arial" w:hAnsi="Arial" w:cs="Arial"/>
          <w:color w:val="444444"/>
          <w:sz w:val="20"/>
          <w:szCs w:val="20"/>
        </w:rPr>
        <w:t> 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4" w:tgtFrame="_blank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HERE</w:t>
        </w:r>
      </w:hyperlink>
      <w:r w:rsidRPr="006F44F8">
        <w:rPr>
          <w:rFonts w:ascii="Arial" w:hAnsi="Arial" w:cs="Arial"/>
          <w:color w:val="444444"/>
          <w:sz w:val="20"/>
          <w:szCs w:val="20"/>
        </w:rPr>
        <w:t> is a nice conversion calculator and table for cubic inches to fluid ounces.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F44F8">
        <w:rPr>
          <w:rFonts w:ascii="Arial" w:hAnsi="Arial" w:cs="Arial"/>
          <w:color w:val="444444"/>
          <w:sz w:val="20"/>
          <w:szCs w:val="20"/>
        </w:rPr>
        <w:t> 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444444"/>
          <w:sz w:val="20"/>
          <w:szCs w:val="20"/>
          <w:u w:val="single"/>
        </w:rPr>
      </w:pP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D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ay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3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–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Learning about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Volume and Surface Area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15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Volume and Surface Area Notes and Practice.pdf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F44F8">
        <w:rPr>
          <w:rFonts w:ascii="Arial" w:hAnsi="Arial" w:cs="Arial"/>
          <w:color w:val="444444"/>
          <w:sz w:val="20"/>
          <w:szCs w:val="20"/>
        </w:rPr>
        <w:t>More </w:t>
      </w:r>
      <w:hyperlink r:id="rId16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Volume Practice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F44F8">
        <w:rPr>
          <w:rFonts w:ascii="Arial" w:hAnsi="Arial" w:cs="Arial"/>
          <w:color w:val="444444"/>
          <w:sz w:val="20"/>
          <w:szCs w:val="20"/>
        </w:rPr>
        <w:t>Notes Volume and SA </w:t>
      </w:r>
      <w:hyperlink r:id="rId17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key</w:t>
        </w:r>
      </w:hyperlink>
    </w:p>
    <w:p w:rsidR="006F44F8" w:rsidRPr="006F44F8" w:rsidRDefault="006F44F8">
      <w:pPr>
        <w:rPr>
          <w:rFonts w:ascii="Arial" w:hAnsi="Arial" w:cs="Arial"/>
        </w:rPr>
      </w:pP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color w:val="444444"/>
          <w:sz w:val="20"/>
          <w:szCs w:val="20"/>
          <w:u w:val="single"/>
        </w:rPr>
      </w:pP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Day</w:t>
      </w:r>
      <w:r>
        <w:rPr>
          <w:rFonts w:ascii="Arial" w:hAnsi="Arial" w:cs="Arial"/>
          <w:b/>
          <w:color w:val="444444"/>
          <w:sz w:val="20"/>
          <w:szCs w:val="20"/>
          <w:u w:val="single"/>
        </w:rPr>
        <w:t>s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 4</w:t>
      </w:r>
      <w:r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 and 5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- 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Geom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>etry</w:t>
      </w:r>
      <w:r w:rsidRPr="006F44F8">
        <w:rPr>
          <w:rFonts w:ascii="Arial" w:hAnsi="Arial" w:cs="Arial"/>
          <w:b/>
          <w:color w:val="444444"/>
          <w:sz w:val="20"/>
          <w:szCs w:val="20"/>
          <w:u w:val="single"/>
        </w:rPr>
        <w:t xml:space="preserve"> Modeling &amp; Project Workday</w:t>
      </w:r>
      <w:r>
        <w:rPr>
          <w:rFonts w:ascii="Arial" w:hAnsi="Arial" w:cs="Arial"/>
          <w:b/>
          <w:color w:val="444444"/>
          <w:sz w:val="20"/>
          <w:szCs w:val="20"/>
          <w:u w:val="single"/>
        </w:rPr>
        <w:t>s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F44F8">
        <w:rPr>
          <w:rFonts w:ascii="Arial" w:hAnsi="Arial" w:cs="Arial"/>
          <w:color w:val="444444"/>
          <w:sz w:val="20"/>
          <w:szCs w:val="20"/>
        </w:rPr>
        <w:t>Notes Geom</w:t>
      </w:r>
      <w:r w:rsidRPr="006F44F8">
        <w:rPr>
          <w:rFonts w:ascii="Arial" w:hAnsi="Arial" w:cs="Arial"/>
          <w:color w:val="444444"/>
          <w:sz w:val="20"/>
          <w:szCs w:val="20"/>
        </w:rPr>
        <w:t>etry</w:t>
      </w:r>
      <w:r w:rsidRPr="006F44F8">
        <w:rPr>
          <w:rFonts w:ascii="Arial" w:hAnsi="Arial" w:cs="Arial"/>
          <w:color w:val="444444"/>
          <w:sz w:val="20"/>
          <w:szCs w:val="20"/>
        </w:rPr>
        <w:t xml:space="preserve"> Modeling </w:t>
      </w:r>
      <w:hyperlink r:id="rId18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key</w:t>
        </w:r>
      </w:hyperlink>
    </w:p>
    <w:p w:rsid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F44F8">
        <w:rPr>
          <w:rFonts w:ascii="Arial" w:hAnsi="Arial" w:cs="Arial"/>
          <w:color w:val="444444"/>
          <w:sz w:val="20"/>
          <w:szCs w:val="20"/>
        </w:rPr>
        <w:t> 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Below are the different tasks that are available for you to work through during these 2 project workdays. 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6F44F8">
        <w:rPr>
          <w:rFonts w:ascii="Arial" w:hAnsi="Arial" w:cs="Arial"/>
          <w:color w:val="444444"/>
          <w:sz w:val="20"/>
          <w:szCs w:val="20"/>
        </w:rPr>
        <w:t>Tasks - </w:t>
      </w:r>
      <w:hyperlink r:id="rId19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small sh</w:t>
        </w:r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e</w:t>
        </w:r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ets</w:t>
        </w:r>
      </w:hyperlink>
      <w:r w:rsidRPr="006F44F8">
        <w:rPr>
          <w:rFonts w:ascii="Arial" w:hAnsi="Arial" w:cs="Arial"/>
          <w:color w:val="444444"/>
          <w:sz w:val="20"/>
          <w:szCs w:val="20"/>
        </w:rPr>
        <w:t> given in class</w:t>
      </w:r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20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Task_ Hard as Nails.docx</w:t>
        </w:r>
      </w:hyperlink>
    </w:p>
    <w:p w:rsid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21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Task_ A Golden Crown_.docx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22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Warm-Up Best Size Cans.docx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23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Warm Up Task_ Propane Tanks.docx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24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Task - Density of a Can.docx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25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Task - Aquariums.docx</w:t>
        </w:r>
      </w:hyperlink>
    </w:p>
    <w:p w:rsidR="006F44F8" w:rsidRPr="006F44F8" w:rsidRDefault="006F44F8" w:rsidP="006F44F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hyperlink r:id="rId26" w:history="1">
        <w:r w:rsidRPr="006F44F8">
          <w:rPr>
            <w:rStyle w:val="Hyperlink"/>
            <w:rFonts w:ascii="Arial" w:hAnsi="Arial" w:cs="Arial"/>
            <w:color w:val="114488"/>
            <w:sz w:val="20"/>
            <w:szCs w:val="20"/>
            <w:bdr w:val="none" w:sz="0" w:space="0" w:color="auto" w:frame="1"/>
          </w:rPr>
          <w:t>Warm-Up - Cone Task.docx</w:t>
        </w:r>
      </w:hyperlink>
    </w:p>
    <w:sectPr w:rsidR="006F44F8" w:rsidRPr="006F44F8" w:rsidSect="006F4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25"/>
    <w:rsid w:val="00482225"/>
    <w:rsid w:val="006F44F8"/>
    <w:rsid w:val="00B368C3"/>
    <w:rsid w:val="00C060CD"/>
    <w:rsid w:val="00C67B96"/>
    <w:rsid w:val="00D6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6426E-1B57-4046-95C5-316790C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22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22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ullenrhs.pbworks.com/w/file/121101300/Nets%20Practice.pdf" TargetMode="External"/><Relationship Id="rId13" Type="http://schemas.openxmlformats.org/officeDocument/2006/relationships/hyperlink" Target="http://jmullenrhs.pbworks.com/w/file/121104069/2D%20to%203D%20Rotations%20Practice.pdf" TargetMode="External"/><Relationship Id="rId18" Type="http://schemas.openxmlformats.org/officeDocument/2006/relationships/hyperlink" Target="http://jmullenrhs.pbworks.com/w/file/124102065/M3%20notes%20geom%20modeling%20key.pdf" TargetMode="External"/><Relationship Id="rId26" Type="http://schemas.openxmlformats.org/officeDocument/2006/relationships/hyperlink" Target="http://jmullenrhs.pbworks.com/w/file/124102026/Warm-Up%20-%20Cone%20Task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mullenrhs.pbworks.com/w/file/121190034/Task_%20A%20Golden%20Crown_.docx" TargetMode="External"/><Relationship Id="rId7" Type="http://schemas.openxmlformats.org/officeDocument/2006/relationships/hyperlink" Target="http://jmullenrhs.pbworks.com/w/file/121115308/3D%20shapes%20vocabulary%20practice.pdf" TargetMode="External"/><Relationship Id="rId12" Type="http://schemas.openxmlformats.org/officeDocument/2006/relationships/hyperlink" Target="http://jmullenrhs.pbworks.com/w/file/121104072/Cross%20Section%20Practice.pdf" TargetMode="External"/><Relationship Id="rId17" Type="http://schemas.openxmlformats.org/officeDocument/2006/relationships/hyperlink" Target="http://jmullenrhs.pbworks.com/w/file/124102068/M3%20SA%20and%20Volume%20notes%20key.pdf" TargetMode="External"/><Relationship Id="rId25" Type="http://schemas.openxmlformats.org/officeDocument/2006/relationships/hyperlink" Target="http://jmullenrhs.pbworks.com/w/file/124102017/Task%20-%20Aquariums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mullenrhs.pbworks.com/w/file/121104156/Volume%20Pracice.pdf" TargetMode="External"/><Relationship Id="rId20" Type="http://schemas.openxmlformats.org/officeDocument/2006/relationships/hyperlink" Target="http://jmullenrhs.pbworks.com/w/file/121190037/Task_%20Hard%20as%20Nails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jmullenrhs.pbworks.com/w/page/121104018/Nets" TargetMode="External"/><Relationship Id="rId11" Type="http://schemas.openxmlformats.org/officeDocument/2006/relationships/hyperlink" Target="http://jmullenrhs.pbworks.com/w/file/121104078/Cross-Section%20Text%20Book%20Notes.pdf" TargetMode="External"/><Relationship Id="rId24" Type="http://schemas.openxmlformats.org/officeDocument/2006/relationships/hyperlink" Target="http://jmullenrhs.pbworks.com/w/file/124102020/Task%20-%20Density%20of%20a%20Can.docx" TargetMode="External"/><Relationship Id="rId5" Type="http://schemas.openxmlformats.org/officeDocument/2006/relationships/hyperlink" Target="https://www.geogebra.org/m/M5dZnUeH" TargetMode="External"/><Relationship Id="rId15" Type="http://schemas.openxmlformats.org/officeDocument/2006/relationships/hyperlink" Target="http://jmullenrhs.pbworks.com/w/file/121104153/Volume%20and%20Surface%20Area%20Notes%20and%20Practice.pdf" TargetMode="External"/><Relationship Id="rId23" Type="http://schemas.openxmlformats.org/officeDocument/2006/relationships/hyperlink" Target="http://jmullenrhs.pbworks.com/w/file/121190043/Warm%20Up%20Task_%20Propane%20Tanks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eogebra.org/m/M5dZnUeH" TargetMode="External"/><Relationship Id="rId19" Type="http://schemas.openxmlformats.org/officeDocument/2006/relationships/hyperlink" Target="http://jmullenrhs.pbworks.com/w/file/124102053/Tasks%204%20to%20a%20page.docx" TargetMode="External"/><Relationship Id="rId4" Type="http://schemas.openxmlformats.org/officeDocument/2006/relationships/hyperlink" Target="http://jmullenrhs.pbworks.com/w/file/124214010/Got%20Milk_%20Rubric%20used%20S18.docx" TargetMode="External"/><Relationship Id="rId9" Type="http://schemas.openxmlformats.org/officeDocument/2006/relationships/hyperlink" Target="https://learnzillion.com/lesson_plans/7269-predict-3d-results-of-rotating-simple-figures" TargetMode="External"/><Relationship Id="rId14" Type="http://schemas.openxmlformats.org/officeDocument/2006/relationships/hyperlink" Target="https://www.asknumbers.com/CubicInchToOunce.aspx" TargetMode="External"/><Relationship Id="rId22" Type="http://schemas.openxmlformats.org/officeDocument/2006/relationships/hyperlink" Target="http://jmullenrhs.pbworks.com/w/file/121190046/Warm-Up%20Best%20Size%20Cans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Stogner</dc:creator>
  <cp:keywords/>
  <dc:description/>
  <cp:lastModifiedBy>Danielle Stogner</cp:lastModifiedBy>
  <cp:revision>1</cp:revision>
  <dcterms:created xsi:type="dcterms:W3CDTF">2018-09-27T10:31:00Z</dcterms:created>
  <dcterms:modified xsi:type="dcterms:W3CDTF">2018-09-27T17:52:00Z</dcterms:modified>
</cp:coreProperties>
</file>